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b/>
          <w:bCs/>
          <w:sz w:val="24"/>
          <w:szCs w:val="24"/>
        </w:rPr>
        <w:t>Контактные данные органов, осуществляющих деятельность по противодействию коррупции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 Прокуратура Самарской области, официальный сайт </w:t>
      </w:r>
      <w:hyperlink r:id="rId5" w:history="1">
        <w:r w:rsidRPr="000A5AAD">
          <w:rPr>
            <w:rStyle w:val="a3"/>
            <w:rFonts w:ascii="Times New Roman" w:hAnsi="Times New Roman" w:cs="Times New Roman"/>
            <w:sz w:val="24"/>
            <w:szCs w:val="24"/>
          </w:rPr>
          <w:t>http://www.samproc.ru/</w:t>
        </w:r>
      </w:hyperlink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443010 г. Самара, ул. Чапаевская, 151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тел.: (846) 333-35-98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Следственное управление Следственного комитета Российской Федерации по Самарской области, официальный сайт </w:t>
      </w:r>
      <w:hyperlink r:id="rId6" w:history="1">
        <w:r w:rsidRPr="000A5AAD">
          <w:rPr>
            <w:rStyle w:val="a3"/>
            <w:rFonts w:ascii="Times New Roman" w:hAnsi="Times New Roman" w:cs="Times New Roman"/>
            <w:sz w:val="24"/>
            <w:szCs w:val="24"/>
          </w:rPr>
          <w:t>http://samara.sledcom.ru/</w:t>
        </w:r>
      </w:hyperlink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Телефон доверия: +7 (846) 339-12-87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Телефон: +7 (846) 332-20-93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 xml:space="preserve">443010, Самарская область, </w:t>
      </w:r>
      <w:proofErr w:type="spellStart"/>
      <w:r w:rsidRPr="000A5A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5A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5AAD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0A5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AD">
        <w:rPr>
          <w:rFonts w:ascii="Times New Roman" w:hAnsi="Times New Roman" w:cs="Times New Roman"/>
          <w:sz w:val="24"/>
          <w:szCs w:val="24"/>
        </w:rPr>
        <w:t>ул.Степана</w:t>
      </w:r>
      <w:proofErr w:type="spellEnd"/>
      <w:r w:rsidRPr="000A5AAD">
        <w:rPr>
          <w:rFonts w:ascii="Times New Roman" w:hAnsi="Times New Roman" w:cs="Times New Roman"/>
          <w:sz w:val="24"/>
          <w:szCs w:val="24"/>
        </w:rPr>
        <w:t xml:space="preserve"> Разина,37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Телефонная линия «Ребенок в опасности»: 339-12-88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УФСБ России по Самарской области, официальный сайт </w:t>
      </w:r>
      <w:hyperlink r:id="rId7" w:history="1">
        <w:r w:rsidRPr="000A5AAD">
          <w:rPr>
            <w:rStyle w:val="a3"/>
            <w:rFonts w:ascii="Times New Roman" w:hAnsi="Times New Roman" w:cs="Times New Roman"/>
            <w:sz w:val="24"/>
            <w:szCs w:val="24"/>
          </w:rPr>
          <w:t>http://www.fsb.ru/fsb/regions.htm</w:t>
        </w:r>
      </w:hyperlink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443099 г. Самара, ул. Пионерская, д. 24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Телефон дежурного: (846) 332-19-50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Телефон доверия: (846) 332-04-47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A5A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5AAD">
        <w:rPr>
          <w:rFonts w:ascii="Times New Roman" w:hAnsi="Times New Roman" w:cs="Times New Roman"/>
          <w:sz w:val="24"/>
          <w:szCs w:val="24"/>
        </w:rPr>
        <w:t>: samara@fsb.ru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Справочный телефон ФСБ России: (495) 224-70-69 (круглосуточно)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ГУ МВД России по Самарской области, официальный сайт </w:t>
      </w:r>
      <w:hyperlink r:id="rId8" w:history="1">
        <w:r w:rsidRPr="000A5AAD">
          <w:rPr>
            <w:rStyle w:val="a3"/>
            <w:rFonts w:ascii="Times New Roman" w:hAnsi="Times New Roman" w:cs="Times New Roman"/>
            <w:sz w:val="24"/>
            <w:szCs w:val="24"/>
          </w:rPr>
          <w:t>https://63.mvd.ru/</w:t>
        </w:r>
      </w:hyperlink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443068, г. Самара, ул. Соколова, 34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СПРАВОЧНАЯ ГУ МВД РОССИИ ПО САМАРСКОЙ ОБЛАСТИ: 278-14-44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r w:rsidRPr="000A5AAD">
        <w:rPr>
          <w:rFonts w:ascii="Times New Roman" w:hAnsi="Times New Roman" w:cs="Times New Roman"/>
          <w:sz w:val="24"/>
          <w:szCs w:val="24"/>
        </w:rPr>
        <w:t>ДЕЖУРНАЯ ЧАСТЬ ГЛАВНОГО УПРАВЛЕНИЯ: 2</w:t>
      </w:r>
      <w:bookmarkStart w:id="0" w:name="_GoBack"/>
      <w:bookmarkEnd w:id="0"/>
      <w:r w:rsidRPr="000A5AAD">
        <w:rPr>
          <w:rFonts w:ascii="Times New Roman" w:hAnsi="Times New Roman" w:cs="Times New Roman"/>
          <w:sz w:val="24"/>
          <w:szCs w:val="24"/>
        </w:rPr>
        <w:t>78-22-22, 278-22-23</w:t>
      </w:r>
    </w:p>
    <w:p w:rsidR="000A5AAD" w:rsidRPr="000A5AAD" w:rsidRDefault="000A5AAD" w:rsidP="000A5A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AAD">
        <w:rPr>
          <w:rFonts w:ascii="Times New Roman" w:hAnsi="Times New Roman" w:cs="Times New Roman"/>
          <w:sz w:val="24"/>
          <w:szCs w:val="24"/>
        </w:rPr>
        <w:t>ТЕЛЕФОН ДОВЕРИЯ ГУ МВД РОССИИ ПО САМАРСКОЙ ОБЛАСТИ: 278-13-40 («горячая линия»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обязанностей)</w:t>
      </w:r>
      <w:proofErr w:type="gramEnd"/>
    </w:p>
    <w:p w:rsidR="002C50D2" w:rsidRPr="000A5AAD" w:rsidRDefault="002C50D2">
      <w:pPr>
        <w:rPr>
          <w:rFonts w:ascii="Times New Roman" w:hAnsi="Times New Roman" w:cs="Times New Roman"/>
          <w:sz w:val="24"/>
          <w:szCs w:val="24"/>
        </w:rPr>
      </w:pPr>
    </w:p>
    <w:sectPr w:rsidR="002C50D2" w:rsidRPr="000A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3"/>
    <w:rsid w:val="000A5AAD"/>
    <w:rsid w:val="002C50D2"/>
    <w:rsid w:val="002F6175"/>
    <w:rsid w:val="004755DB"/>
    <w:rsid w:val="004E1AFA"/>
    <w:rsid w:val="008E7334"/>
    <w:rsid w:val="00E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3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b.ru/fsb/reg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ara.sledcom.ru/" TargetMode="External"/><Relationship Id="rId5" Type="http://schemas.openxmlformats.org/officeDocument/2006/relationships/hyperlink" Target="http://www.sampro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2017-10-03T20:43:00Z</dcterms:created>
  <dcterms:modified xsi:type="dcterms:W3CDTF">2017-10-03T20:43:00Z</dcterms:modified>
</cp:coreProperties>
</file>