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9"/>
        <w:gridCol w:w="7371"/>
        <w:gridCol w:w="3043"/>
        <w:gridCol w:w="3507"/>
      </w:tblGrid>
      <w:tr w:rsidR="00F73AF7" w:rsidRPr="00F73AF7" w:rsidTr="00AA04D9">
        <w:trPr>
          <w:trHeight w:val="537"/>
        </w:trPr>
        <w:tc>
          <w:tcPr>
            <w:tcW w:w="14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AF7">
              <w:rPr>
                <w:rFonts w:ascii="Times New Roman" w:hAnsi="Times New Roman" w:cs="Times New Roman"/>
              </w:rPr>
              <w:t>ПЛАН</w:t>
            </w:r>
          </w:p>
          <w:p w:rsidR="00F73AF7" w:rsidRPr="00F73AF7" w:rsidRDefault="00F73AF7" w:rsidP="00AA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AF7">
              <w:rPr>
                <w:rFonts w:ascii="Times New Roman" w:hAnsi="Times New Roman" w:cs="Times New Roman"/>
              </w:rPr>
              <w:t xml:space="preserve">мероприятий по организации </w:t>
            </w:r>
            <w:proofErr w:type="spellStart"/>
            <w:r w:rsidRPr="00F73AF7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F73AF7">
              <w:rPr>
                <w:rFonts w:ascii="Times New Roman" w:hAnsi="Times New Roman" w:cs="Times New Roman"/>
              </w:rPr>
              <w:t xml:space="preserve"> просвещения обучающихся ГБОУ ООШ </w:t>
            </w:r>
            <w:proofErr w:type="spellStart"/>
            <w:r w:rsidRPr="00F73AF7">
              <w:rPr>
                <w:rFonts w:ascii="Times New Roman" w:hAnsi="Times New Roman" w:cs="Times New Roman"/>
              </w:rPr>
              <w:t>с</w:t>
            </w:r>
            <w:proofErr w:type="gramStart"/>
            <w:r w:rsidRPr="00F73AF7">
              <w:rPr>
                <w:rFonts w:ascii="Times New Roman" w:hAnsi="Times New Roman" w:cs="Times New Roman"/>
              </w:rPr>
              <w:t>.Т</w:t>
            </w:r>
            <w:proofErr w:type="gramEnd"/>
            <w:r w:rsidRPr="00F73AF7">
              <w:rPr>
                <w:rFonts w:ascii="Times New Roman" w:hAnsi="Times New Roman" w:cs="Times New Roman"/>
              </w:rPr>
              <w:t>окмакла</w:t>
            </w:r>
            <w:proofErr w:type="spellEnd"/>
            <w:r w:rsidRPr="00F73AF7">
              <w:rPr>
                <w:rFonts w:ascii="Times New Roman" w:hAnsi="Times New Roman" w:cs="Times New Roman"/>
              </w:rPr>
              <w:t xml:space="preserve"> на 2018-2019 годы</w:t>
            </w:r>
          </w:p>
          <w:p w:rsidR="00F73AF7" w:rsidRPr="00F73AF7" w:rsidRDefault="00F73AF7" w:rsidP="00AA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AF7" w:rsidRPr="00F73AF7" w:rsidTr="00AA04D9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AF7">
              <w:rPr>
                <w:rFonts w:ascii="Times New Roman" w:hAnsi="Times New Roman" w:cs="Times New Roman"/>
              </w:rPr>
              <w:t xml:space="preserve"> № 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AF7" w:rsidRPr="00F73AF7" w:rsidRDefault="00F73AF7" w:rsidP="00AA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AF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AF7" w:rsidRPr="00F73AF7" w:rsidRDefault="00F73AF7" w:rsidP="00AA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AF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AF7" w:rsidRPr="00F73AF7" w:rsidRDefault="00F73AF7" w:rsidP="00AA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AF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73AF7" w:rsidRPr="00F73AF7" w:rsidTr="00AA04D9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плана </w:t>
            </w:r>
            <w:proofErr w:type="spellStart"/>
            <w:r w:rsidRPr="00F73AF7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F73AF7">
              <w:rPr>
                <w:rFonts w:ascii="Times New Roman" w:hAnsi="Times New Roman" w:cs="Times New Roman"/>
              </w:rPr>
              <w:t xml:space="preserve"> просвещения </w:t>
            </w:r>
            <w:proofErr w:type="gramStart"/>
            <w:r w:rsidRPr="00F73A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73AF7">
              <w:rPr>
                <w:rFonts w:ascii="Times New Roman" w:hAnsi="Times New Roman" w:cs="Times New Roman"/>
              </w:rPr>
              <w:t xml:space="preserve">  на 2018-2019 годы. </w:t>
            </w:r>
          </w:p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Декабрь  2017 года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И. о. директора, рабочая группа по </w:t>
            </w:r>
            <w:proofErr w:type="spellStart"/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антикоррупции</w:t>
            </w:r>
            <w:proofErr w:type="spellEnd"/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F73AF7" w:rsidRPr="00F73AF7" w:rsidTr="00AA04D9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 встреч по популяризац</w:t>
            </w:r>
            <w:proofErr w:type="gramStart"/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ии у о</w:t>
            </w:r>
            <w:proofErr w:type="gramEnd"/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бучающихся </w:t>
            </w:r>
            <w:proofErr w:type="spellStart"/>
            <w:r w:rsidRPr="00F73AF7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F73AF7">
              <w:rPr>
                <w:rFonts w:ascii="Times New Roman" w:hAnsi="Times New Roman" w:cs="Times New Roman"/>
              </w:rPr>
              <w:t xml:space="preserve"> ценностей, в том числе с участием главы поселения,  </w:t>
            </w: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представителями  правоохранительных органов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И.о. педагога-организатора</w:t>
            </w:r>
          </w:p>
        </w:tc>
      </w:tr>
      <w:tr w:rsidR="00F73AF7" w:rsidRPr="00F73AF7" w:rsidTr="00AA04D9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постоянно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Зав. библиотекой</w:t>
            </w:r>
          </w:p>
        </w:tc>
      </w:tr>
      <w:tr w:rsidR="00F73AF7" w:rsidRPr="00F73AF7" w:rsidTr="00AA04D9">
        <w:trPr>
          <w:trHeight w:val="849"/>
        </w:trPr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Обновление и размещение на сайте ОУ и стенде  информации соответствующей тематики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По необходимости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73AF7">
              <w:rPr>
                <w:rFonts w:ascii="Times New Roman" w:hAnsi="Times New Roman" w:cs="Times New Roman"/>
              </w:rPr>
              <w:t>Ответственный за сайт</w:t>
            </w:r>
            <w:proofErr w:type="gramEnd"/>
          </w:p>
        </w:tc>
      </w:tr>
      <w:tr w:rsidR="00F73AF7" w:rsidRPr="00F73AF7" w:rsidTr="00AA04D9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Включение в рабочие программы учебных дисциплин модулей, посвященных проблемам противодействия коррупции и </w:t>
            </w:r>
            <w:proofErr w:type="spellStart"/>
            <w:r w:rsidRPr="00F73AF7">
              <w:rPr>
                <w:rFonts w:ascii="Times New Roman" w:hAnsi="Times New Roman" w:cs="Times New Roman"/>
              </w:rPr>
              <w:t>антикоррупционному</w:t>
            </w:r>
            <w:proofErr w:type="spellEnd"/>
            <w:r w:rsidRPr="00F73AF7">
              <w:rPr>
                <w:rFonts w:ascii="Times New Roman" w:hAnsi="Times New Roman" w:cs="Times New Roman"/>
              </w:rPr>
              <w:t xml:space="preserve"> просвещению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Август 2018г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Учителя </w:t>
            </w:r>
          </w:p>
        </w:tc>
      </w:tr>
      <w:tr w:rsidR="00F73AF7" w:rsidRPr="00F73AF7" w:rsidTr="00AA04D9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Конкурс среди </w:t>
            </w:r>
            <w:proofErr w:type="gramStart"/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на лучший рисунок </w:t>
            </w:r>
            <w:proofErr w:type="spellStart"/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направленности 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Ноябрь 2018 года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И.о. педагога-организатора</w:t>
            </w:r>
          </w:p>
        </w:tc>
      </w:tr>
      <w:tr w:rsidR="00F73AF7" w:rsidRPr="00F73AF7" w:rsidTr="00AA04D9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Проведение серии тематических классных часов «Открытый диалог»:</w:t>
            </w:r>
          </w:p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«Наши права – наши обязанности», «Право на образование», «Мои права. Я – гражданин. Потребности и желания» и др.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2018-2019 </w:t>
            </w:r>
            <w:proofErr w:type="spellStart"/>
            <w:r w:rsidRPr="00F73AF7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 w:rsidRPr="00F73AF7">
              <w:rPr>
                <w:rFonts w:ascii="Times New Roman" w:eastAsia="Times New Roman" w:hAnsi="Times New Roman" w:cs="Times New Roman"/>
                <w:color w:val="000000"/>
              </w:rPr>
              <w:t>. года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F73AF7" w:rsidRPr="00F73AF7" w:rsidTr="00AA04D9">
        <w:trPr>
          <w:trHeight w:val="459"/>
        </w:trPr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</w:rPr>
              <w:t xml:space="preserve">Заседание </w:t>
            </w: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родительского комитета «Коррупция и </w:t>
            </w:r>
            <w:proofErr w:type="spellStart"/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политика школы»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В течение  2018-2019 года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 Председатель РК</w:t>
            </w:r>
          </w:p>
        </w:tc>
      </w:tr>
      <w:tr w:rsidR="00F73AF7" w:rsidRPr="00F73AF7" w:rsidTr="00AA04D9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Информирование родителей (законных представителей) обучающихся о правилах приема в ОУ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По необходимости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И. о. директора</w:t>
            </w:r>
          </w:p>
        </w:tc>
      </w:tr>
      <w:tr w:rsidR="00F73AF7" w:rsidRPr="00F73AF7" w:rsidTr="00AA04D9">
        <w:trPr>
          <w:trHeight w:val="637"/>
        </w:trPr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 xml:space="preserve">10.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AF7">
              <w:rPr>
                <w:rFonts w:ascii="Times New Roman" w:eastAsia="Times New Roman" w:hAnsi="Times New Roman" w:cs="Times New Roman"/>
                <w:color w:val="000000"/>
              </w:rPr>
              <w:t>Проведение ежегодного опроса родителей (законных представителей) обучающихся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3AF7" w:rsidRPr="00F73AF7" w:rsidRDefault="00F73AF7" w:rsidP="00AA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00000" w:rsidRDefault="00A91EF8"/>
    <w:sectPr w:rsidR="00000000" w:rsidSect="00F73A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AF7"/>
    <w:rsid w:val="00F7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Токмакла</dc:creator>
  <cp:keywords/>
  <dc:description/>
  <cp:lastModifiedBy>Токмакла</cp:lastModifiedBy>
  <cp:revision>3</cp:revision>
  <cp:lastPrinted>2017-10-02T06:19:00Z</cp:lastPrinted>
  <dcterms:created xsi:type="dcterms:W3CDTF">2017-10-02T06:18:00Z</dcterms:created>
  <dcterms:modified xsi:type="dcterms:W3CDTF">2017-10-02T06:21:00Z</dcterms:modified>
</cp:coreProperties>
</file>