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95" w:rsidRPr="00450395" w:rsidRDefault="00450395" w:rsidP="00450395">
      <w:pPr>
        <w:pStyle w:val="1"/>
        <w:shd w:val="clear" w:color="auto" w:fill="auto"/>
        <w:spacing w:after="0" w:line="486" w:lineRule="exact"/>
        <w:ind w:left="20" w:right="20" w:firstLine="700"/>
        <w:jc w:val="both"/>
        <w:rPr>
          <w:sz w:val="32"/>
          <w:szCs w:val="32"/>
        </w:rPr>
      </w:pPr>
      <w:r w:rsidRPr="00450395">
        <w:rPr>
          <w:sz w:val="32"/>
          <w:szCs w:val="32"/>
        </w:rPr>
        <w:t>В целях профилактики безопасного дорожного движения, а также снижения количества дорожно-транспортных происшествий с участием детей министерство образования и науки Самарской области рекомендует:</w:t>
      </w:r>
    </w:p>
    <w:p w:rsidR="00450395" w:rsidRDefault="00450395" w:rsidP="00450395">
      <w:pPr>
        <w:pStyle w:val="1"/>
        <w:shd w:val="clear" w:color="auto" w:fill="auto"/>
        <w:spacing w:after="0" w:line="486" w:lineRule="exact"/>
        <w:ind w:left="20" w:right="20"/>
        <w:jc w:val="left"/>
        <w:rPr>
          <w:sz w:val="32"/>
          <w:szCs w:val="32"/>
        </w:rPr>
      </w:pPr>
      <w:r w:rsidRPr="00450395">
        <w:rPr>
          <w:sz w:val="32"/>
          <w:szCs w:val="32"/>
        </w:rPr>
        <w:t>принять участие образовательным организациям в указанных мероприятиях;</w:t>
      </w:r>
    </w:p>
    <w:p w:rsidR="00450395" w:rsidRDefault="00450395" w:rsidP="00450395">
      <w:pPr>
        <w:pStyle w:val="1"/>
        <w:shd w:val="clear" w:color="auto" w:fill="auto"/>
        <w:spacing w:after="0" w:line="486" w:lineRule="exact"/>
        <w:ind w:left="20" w:right="20"/>
        <w:jc w:val="left"/>
        <w:rPr>
          <w:sz w:val="32"/>
          <w:szCs w:val="32"/>
        </w:rPr>
      </w:pPr>
    </w:p>
    <w:p w:rsidR="00450395" w:rsidRPr="00450395" w:rsidRDefault="00450395" w:rsidP="00450395">
      <w:pPr>
        <w:pStyle w:val="1"/>
        <w:shd w:val="clear" w:color="auto" w:fill="auto"/>
        <w:spacing w:after="0" w:line="360" w:lineRule="auto"/>
        <w:ind w:left="20" w:right="20"/>
        <w:jc w:val="both"/>
        <w:rPr>
          <w:sz w:val="32"/>
          <w:szCs w:val="32"/>
        </w:rPr>
      </w:pPr>
      <w:r>
        <w:rPr>
          <w:sz w:val="32"/>
          <w:szCs w:val="32"/>
        </w:rPr>
        <w:t>1.Т</w:t>
      </w:r>
      <w:r w:rsidRPr="00450395">
        <w:rPr>
          <w:sz w:val="32"/>
          <w:szCs w:val="32"/>
        </w:rPr>
        <w:t>ворческий интернет-проект «Наш водитель - самый лучший», направленный на формирование имиджа водителя школьного автобуса как участника дорожного движения (первое полугодие 2019 года);</w:t>
      </w:r>
    </w:p>
    <w:p w:rsidR="00450395" w:rsidRPr="00450395" w:rsidRDefault="00450395" w:rsidP="00450395">
      <w:pPr>
        <w:pStyle w:val="1"/>
        <w:shd w:val="clear" w:color="auto" w:fill="auto"/>
        <w:spacing w:after="0" w:line="360" w:lineRule="auto"/>
        <w:ind w:left="20" w:right="20"/>
        <w:jc w:val="left"/>
        <w:rPr>
          <w:sz w:val="32"/>
          <w:szCs w:val="32"/>
        </w:rPr>
      </w:pPr>
      <w:r>
        <w:rPr>
          <w:sz w:val="32"/>
          <w:szCs w:val="32"/>
        </w:rPr>
        <w:t>2. И</w:t>
      </w:r>
      <w:r w:rsidRPr="00450395">
        <w:rPr>
          <w:sz w:val="32"/>
          <w:szCs w:val="32"/>
        </w:rPr>
        <w:t>нтернет-проект для школьников, посвященный актуальным аспектам безопасности дорожного движения (второе полугодие 2019 года).</w:t>
      </w:r>
    </w:p>
    <w:sectPr w:rsidR="00450395" w:rsidRPr="0045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64639"/>
    <w:multiLevelType w:val="hybridMultilevel"/>
    <w:tmpl w:val="035C4D3C"/>
    <w:lvl w:ilvl="0" w:tplc="AB7E7E7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450395"/>
    <w:rsid w:val="0045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503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450395"/>
    <w:pPr>
      <w:widowControl w:val="0"/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Основной текст Exact"/>
    <w:basedOn w:val="a0"/>
    <w:rsid w:val="004503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</dc:creator>
  <cp:keywords/>
  <dc:description/>
  <cp:lastModifiedBy>Учительский</cp:lastModifiedBy>
  <cp:revision>2</cp:revision>
  <dcterms:created xsi:type="dcterms:W3CDTF">2019-04-15T10:00:00Z</dcterms:created>
  <dcterms:modified xsi:type="dcterms:W3CDTF">2019-04-15T10:05:00Z</dcterms:modified>
</cp:coreProperties>
</file>