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D" w:rsidRPr="007F18C7" w:rsidRDefault="004C56AD">
      <w:pPr>
        <w:rPr>
          <w:b/>
          <w:sz w:val="28"/>
          <w:szCs w:val="28"/>
        </w:rPr>
      </w:pPr>
      <w:r>
        <w:t xml:space="preserve">    </w:t>
      </w:r>
      <w:r w:rsidR="007F18C7">
        <w:t xml:space="preserve">      </w:t>
      </w:r>
      <w:r w:rsidR="0069451C" w:rsidRPr="007F18C7">
        <w:rPr>
          <w:b/>
          <w:sz w:val="28"/>
          <w:szCs w:val="28"/>
        </w:rPr>
        <w:t>Свойства арифметического корня</w:t>
      </w:r>
      <w:r w:rsidR="007F18C7">
        <w:rPr>
          <w:b/>
          <w:sz w:val="28"/>
          <w:szCs w:val="28"/>
        </w:rPr>
        <w:t>. Устные упражнения для 8 класса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701"/>
        <w:gridCol w:w="1843"/>
        <w:gridCol w:w="1701"/>
        <w:gridCol w:w="1950"/>
      </w:tblGrid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4C56AD" w:rsidRDefault="004C56AD" w:rsidP="004C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843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701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950" w:type="dxa"/>
          </w:tcPr>
          <w:p w:rsidR="004C56AD" w:rsidRDefault="004C56AD" w:rsidP="004C5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C56AD" w:rsidRDefault="00A83D8D" w:rsidP="004C56AD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</m:rad>
            </m:oMath>
            <w:r w:rsidR="00C74E0E">
              <w:rPr>
                <w:sz w:val="28"/>
                <w:szCs w:val="28"/>
              </w:rPr>
              <w:t xml:space="preserve"> </w:t>
            </w:r>
          </w:p>
          <w:p w:rsidR="00C74E0E" w:rsidRDefault="00C74E0E" w:rsidP="004C56AD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121</m:t>
                  </m:r>
                </m:e>
              </m:rad>
            </m:oMath>
          </w:p>
          <w:p w:rsidR="00C74E0E" w:rsidRDefault="00C74E0E" w:rsidP="004C56AD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196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225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256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289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324</m:t>
                  </m:r>
                </m:e>
              </m:rad>
            </m:oMath>
          </w:p>
          <w:p w:rsidR="00C74E0E" w:rsidRDefault="00C74E0E" w:rsidP="004C56AD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625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900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4C56AD" w:rsidP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10000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6400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1600</m:t>
                  </m:r>
                </m:e>
              </m:rad>
            </m:oMath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4C56AD" w:rsidRDefault="00B33EEA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e>
              </m:rad>
            </m:oMath>
          </w:p>
          <w:p w:rsidR="00C74E0E" w:rsidRDefault="00C74E0E" w:rsidP="0021272D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A83D8D" w:rsidP="0021272D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e>
                </m:rad>
              </m:oMath>
            </m:oMathPara>
          </w:p>
        </w:tc>
        <w:tc>
          <w:tcPr>
            <w:tcW w:w="1843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e>
              </m:rad>
            </m:oMath>
          </w:p>
          <w:p w:rsidR="00C74E0E" w:rsidRDefault="00C74E0E" w:rsidP="0021272D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0,04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0,09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0,25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0,36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0,64</m:t>
                  </m:r>
                </m:e>
              </m:rad>
            </m:oMath>
          </w:p>
          <w:p w:rsidR="00C74E0E" w:rsidRDefault="00C74E0E" w:rsidP="0021272D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</w:tc>
        <w:tc>
          <w:tcPr>
            <w:tcW w:w="1701" w:type="dxa"/>
          </w:tcPr>
          <w:p w:rsidR="004C56AD" w:rsidRDefault="00A83D8D" w:rsidP="0021272D">
            <w:p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21272D"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</w:tc>
        <w:tc>
          <w:tcPr>
            <w:tcW w:w="1843" w:type="dxa"/>
          </w:tcPr>
          <w:p w:rsidR="004C56AD" w:rsidRDefault="0021272D" w:rsidP="0021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3E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0C1FF3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3EE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</w:tc>
        <w:tc>
          <w:tcPr>
            <w:tcW w:w="1950" w:type="dxa"/>
          </w:tcPr>
          <w:p w:rsidR="004C56AD" w:rsidRDefault="000C1FF3" w:rsidP="000C1FF3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  <w:p w:rsidR="00C74E0E" w:rsidRDefault="00C74E0E" w:rsidP="000C1FF3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4C56AD" w:rsidRDefault="00A83D8D" w:rsidP="000C1FF3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A83D8D" w:rsidP="00B33EEA">
            <w:p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</m:rad>
            </m:oMath>
            <w:r w:rsidR="000C1FF3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0,4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B33EEA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C1FF3"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</m:rad>
            </m:oMath>
            <w:r w:rsidR="000C1FF3"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</w:tc>
        <w:tc>
          <w:tcPr>
            <w:tcW w:w="1701" w:type="dxa"/>
          </w:tcPr>
          <w:p w:rsidR="004C56AD" w:rsidRDefault="000C1FF3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e>
              </m:rad>
            </m:oMath>
            <w:r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</w:tc>
        <w:tc>
          <w:tcPr>
            <w:tcW w:w="1950" w:type="dxa"/>
          </w:tcPr>
          <w:p w:rsidR="004C56AD" w:rsidRDefault="00B33E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</m:rad>
            </m:oMath>
            <w:r w:rsidR="000C1FF3">
              <w:rPr>
                <w:rFonts w:cstheme="minorHAnsi"/>
                <w:sz w:val="28"/>
                <w:szCs w:val="28"/>
              </w:rPr>
              <w:t>·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rad>
            </m:oMath>
          </w:p>
          <w:p w:rsidR="00C74E0E" w:rsidRDefault="00C74E0E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4C5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4C56AD" w:rsidRDefault="00A83D8D" w:rsidP="000C1FF3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0,4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0C1FF3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2,5</m:t>
                  </m:r>
                </m:e>
              </m:rad>
            </m:oMath>
          </w:p>
        </w:tc>
        <w:tc>
          <w:tcPr>
            <w:tcW w:w="1843" w:type="dxa"/>
          </w:tcPr>
          <w:p w:rsidR="004C56AD" w:rsidRDefault="000C1FF3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3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3,6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0C1FF3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3E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1,6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0C1FF3" w:rsidP="000C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0,4</m:t>
                  </m:r>
                </m:e>
              </m:rad>
            </m:oMath>
          </w:p>
          <w:p w:rsidR="00C74E0E" w:rsidRDefault="00C74E0E" w:rsidP="000C1FF3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4C56AD" w:rsidRDefault="00C74E0E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451C">
              <w:rPr>
                <w:sz w:val="28"/>
                <w:szCs w:val="28"/>
              </w:rP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="0069451C">
              <w:rPr>
                <w:sz w:val="28"/>
                <w:szCs w:val="28"/>
              </w:rPr>
              <w:t>)</w:t>
            </w:r>
            <w:r w:rsidR="0069451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701" w:type="dxa"/>
          </w:tcPr>
          <w:p w:rsidR="004C56AD" w:rsidRDefault="0069451C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843" w:type="dxa"/>
          </w:tcPr>
          <w:p w:rsidR="004C56AD" w:rsidRDefault="0069451C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>
              <w:rPr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701" w:type="dxa"/>
          </w:tcPr>
          <w:p w:rsidR="004C56AD" w:rsidRDefault="0069451C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  <w:r>
              <w:rPr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950" w:type="dxa"/>
          </w:tcPr>
          <w:p w:rsidR="004C56AD" w:rsidRDefault="0069451C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5)²</m:t>
                  </m:r>
                </m:e>
              </m:rad>
            </m:oMath>
          </w:p>
          <w:p w:rsidR="00C74E0E" w:rsidRDefault="00C74E0E" w:rsidP="0069451C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C56AD" w:rsidRDefault="0069451C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4E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(6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3 )²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C74E0E" w:rsidP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451C">
              <w:rPr>
                <w:sz w:val="28"/>
                <w:szCs w:val="28"/>
              </w:rPr>
              <w:t>(5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  <w:r w:rsidR="0069451C">
              <w:rPr>
                <w:sz w:val="28"/>
                <w:szCs w:val="28"/>
              </w:rPr>
              <w:t>)</w:t>
            </w:r>
            <w:r w:rsidR="0069451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843" w:type="dxa"/>
          </w:tcPr>
          <w:p w:rsidR="004C56AD" w:rsidRDefault="00C7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</w:t>
            </w:r>
            <w:r w:rsidR="0069451C">
              <w:rPr>
                <w:sz w:val="28"/>
                <w:szCs w:val="28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</m:rad>
            </m:oMath>
            <w:r w:rsidR="0069451C">
              <w:rPr>
                <w:sz w:val="28"/>
                <w:szCs w:val="28"/>
              </w:rPr>
              <w:t>)</w:t>
            </w:r>
            <w:r w:rsidR="0069451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701" w:type="dxa"/>
          </w:tcPr>
          <w:p w:rsidR="004C56AD" w:rsidRDefault="00C7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451C">
              <w:rPr>
                <w:sz w:val="28"/>
                <w:szCs w:val="28"/>
              </w:rPr>
              <w:t>(2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</m:rad>
            </m:oMath>
            <w:r w:rsidR="0069451C">
              <w:rPr>
                <w:sz w:val="28"/>
                <w:szCs w:val="28"/>
              </w:rPr>
              <w:t>)</w:t>
            </w:r>
            <w:r w:rsidR="0069451C">
              <w:rPr>
                <w:rFonts w:cstheme="minorHAnsi"/>
                <w:sz w:val="28"/>
                <w:szCs w:val="28"/>
              </w:rPr>
              <w:t>²</w:t>
            </w:r>
          </w:p>
        </w:tc>
        <w:tc>
          <w:tcPr>
            <w:tcW w:w="1950" w:type="dxa"/>
          </w:tcPr>
          <w:p w:rsidR="004C56AD" w:rsidRDefault="00C74E0E" w:rsidP="00C74E0E">
            <w:pPr>
              <w:tabs>
                <w:tab w:val="right" w:pos="1734"/>
              </w:tabs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451C">
              <w:rPr>
                <w:sz w:val="28"/>
                <w:szCs w:val="28"/>
              </w:rPr>
              <w:t>(4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 w:rsidR="0069451C">
              <w:rPr>
                <w:sz w:val="28"/>
                <w:szCs w:val="28"/>
              </w:rPr>
              <w:t>)</w:t>
            </w:r>
            <w:r w:rsidR="0069451C">
              <w:rPr>
                <w:rFonts w:cstheme="minorHAnsi"/>
                <w:sz w:val="28"/>
                <w:szCs w:val="28"/>
              </w:rPr>
              <w:t>²</w:t>
            </w:r>
            <w:r>
              <w:rPr>
                <w:rFonts w:cstheme="minorHAnsi"/>
                <w:sz w:val="28"/>
                <w:szCs w:val="28"/>
              </w:rPr>
              <w:tab/>
            </w:r>
          </w:p>
          <w:p w:rsidR="00C74E0E" w:rsidRDefault="00C74E0E" w:rsidP="00C74E0E">
            <w:pPr>
              <w:tabs>
                <w:tab w:val="right" w:pos="1734"/>
              </w:tabs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4C56AD" w:rsidRDefault="00A83D8D" w:rsidP="0069451C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250</m:t>
                    </m:r>
                  </m:e>
                </m:rad>
              </m:oMath>
            </m:oMathPara>
          </w:p>
        </w:tc>
        <w:tc>
          <w:tcPr>
            <w:tcW w:w="1843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360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2250</m:t>
                    </m:r>
                  </m:e>
                </m:rad>
              </m:oMath>
            </m:oMathPara>
          </w:p>
        </w:tc>
        <w:tc>
          <w:tcPr>
            <w:tcW w:w="1950" w:type="dxa"/>
          </w:tcPr>
          <w:p w:rsidR="004C56AD" w:rsidRDefault="00A83D8D" w:rsidP="006327D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90</m:t>
                    </m:r>
                  </m:e>
                </m:rad>
              </m:oMath>
            </m:oMathPara>
          </w:p>
          <w:p w:rsidR="00C74E0E" w:rsidRDefault="00C74E0E" w:rsidP="006327D5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C56AD" w:rsidRDefault="00A83D8D" w:rsidP="006327D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9+4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A83D8D" w:rsidP="006327D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16- 1</m:t>
                    </m:r>
                  </m:e>
                </m:rad>
              </m:oMath>
            </m:oMathPara>
          </w:p>
        </w:tc>
        <w:tc>
          <w:tcPr>
            <w:tcW w:w="1843" w:type="dxa"/>
          </w:tcPr>
          <w:p w:rsidR="004C56AD" w:rsidRDefault="00A83D8D" w:rsidP="006327D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100-3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A83D8D" w:rsidP="006327D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64+16</m:t>
                    </m:r>
                  </m:e>
                </m:rad>
              </m:oMath>
            </m:oMathPara>
          </w:p>
        </w:tc>
        <w:tc>
          <w:tcPr>
            <w:tcW w:w="1950" w:type="dxa"/>
          </w:tcPr>
          <w:p w:rsidR="004C56AD" w:rsidRDefault="00A83D8D" w:rsidP="006327D5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25-9</m:t>
                    </m:r>
                  </m:e>
                </m:rad>
              </m:oMath>
            </m:oMathPara>
          </w:p>
          <w:p w:rsidR="00C74E0E" w:rsidRDefault="00C74E0E" w:rsidP="006327D5">
            <w:pPr>
              <w:jc w:val="center"/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4C56AD" w:rsidRDefault="006327D5" w:rsidP="0063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9∙4</m:t>
                  </m:r>
                </m:e>
              </m:rad>
            </m:oMath>
          </w:p>
        </w:tc>
        <w:tc>
          <w:tcPr>
            <w:tcW w:w="1701" w:type="dxa"/>
          </w:tcPr>
          <w:p w:rsidR="004C56AD" w:rsidRDefault="00A83D8D" w:rsidP="006327D5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16∙1</m:t>
                    </m:r>
                  </m:e>
                </m:rad>
              </m:oMath>
            </m:oMathPara>
          </w:p>
        </w:tc>
        <w:tc>
          <w:tcPr>
            <w:tcW w:w="1843" w:type="dxa"/>
          </w:tcPr>
          <w:p w:rsidR="004C56AD" w:rsidRDefault="00A83D8D" w:rsidP="006327D5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100∙36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6327D5" w:rsidP="0063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64∙16</m:t>
                  </m:r>
                </m:e>
              </m:rad>
            </m:oMath>
          </w:p>
        </w:tc>
        <w:tc>
          <w:tcPr>
            <w:tcW w:w="1950" w:type="dxa"/>
          </w:tcPr>
          <w:p w:rsidR="004C56AD" w:rsidRDefault="00A83D8D" w:rsidP="006327D5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25∙9</m:t>
                    </m:r>
                  </m:e>
                </m:rad>
              </m:oMath>
            </m:oMathPara>
          </w:p>
          <w:p w:rsidR="00C74E0E" w:rsidRDefault="00C74E0E" w:rsidP="006327D5">
            <w:pPr>
              <w:jc w:val="center"/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4C56AD" w:rsidRDefault="00A83D8D" w:rsidP="00B37D21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5²-4² </m:t>
                    </m:r>
                  </m:e>
                </m:rad>
              </m:oMath>
            </m:oMathPara>
          </w:p>
        </w:tc>
        <w:tc>
          <w:tcPr>
            <w:tcW w:w="1701" w:type="dxa"/>
          </w:tcPr>
          <w:p w:rsidR="004C56AD" w:rsidRDefault="00A83D8D" w:rsidP="00B37D21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17²-8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²</m:t>
                </m:r>
              </m:oMath>
            </m:oMathPara>
          </w:p>
        </w:tc>
        <w:tc>
          <w:tcPr>
            <w:tcW w:w="1843" w:type="dxa"/>
          </w:tcPr>
          <w:p w:rsidR="004C56AD" w:rsidRDefault="00A83D8D" w:rsidP="00B37D21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15²+8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²</m:t>
                </m:r>
              </m:oMath>
            </m:oMathPara>
          </w:p>
        </w:tc>
        <w:tc>
          <w:tcPr>
            <w:tcW w:w="1701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17²-8</m:t>
                    </m:r>
                  </m:e>
                </m:rad>
              </m:oMath>
            </m:oMathPara>
          </w:p>
        </w:tc>
        <w:tc>
          <w:tcPr>
            <w:tcW w:w="1950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10²-8²</m:t>
                    </m:r>
                  </m:e>
                </m:rad>
              </m:oMath>
            </m:oMathPara>
          </w:p>
          <w:p w:rsidR="00C74E0E" w:rsidRDefault="00C74E0E">
            <w:pPr>
              <w:rPr>
                <w:sz w:val="28"/>
                <w:szCs w:val="28"/>
              </w:rPr>
            </w:pP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4C56AD" w:rsidRDefault="00B37D21" w:rsidP="00B3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65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</m:rad>
            </m:oMath>
            <w:r>
              <w:rPr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701" w:type="dxa"/>
          </w:tcPr>
          <w:p w:rsidR="004C56AD" w:rsidRDefault="0097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7D21">
              <w:rPr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B37D21">
              <w:rPr>
                <w:sz w:val="28"/>
                <w:szCs w:val="28"/>
              </w:rPr>
              <w:t>)</w:t>
            </w:r>
            <w:r w:rsidR="00B37D21"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843" w:type="dxa"/>
          </w:tcPr>
          <w:p w:rsidR="004C56AD" w:rsidRDefault="0097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37D21">
              <w:rPr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</m:oMath>
            <w:r w:rsidR="00B37D21">
              <w:rPr>
                <w:sz w:val="28"/>
                <w:szCs w:val="28"/>
              </w:rPr>
              <w:t>)</w:t>
            </w:r>
            <w:r w:rsidR="00B37D21"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701" w:type="dxa"/>
          </w:tcPr>
          <w:p w:rsidR="004C56AD" w:rsidRDefault="00B37D21" w:rsidP="00B37D2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rad>
            </m:oMath>
            <w:r>
              <w:rPr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³</w:t>
            </w:r>
          </w:p>
        </w:tc>
        <w:tc>
          <w:tcPr>
            <w:tcW w:w="1950" w:type="dxa"/>
          </w:tcPr>
          <w:p w:rsidR="004C56AD" w:rsidRDefault="00B3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>³</w:t>
            </w:r>
          </w:p>
        </w:tc>
      </w:tr>
      <w:tr w:rsid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4C56AD" w:rsidRDefault="00976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rad>
                </m:den>
              </m:f>
            </m:oMath>
          </w:p>
        </w:tc>
        <w:tc>
          <w:tcPr>
            <w:tcW w:w="1701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43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701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50" w:type="dxa"/>
          </w:tcPr>
          <w:p w:rsidR="004C56AD" w:rsidRDefault="00A83D8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A45CE0" w:rsidRP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4C56AD" w:rsidRPr="00A45CE0" w:rsidRDefault="00A45CE0" w:rsidP="00976503">
            <m:oMath>
              <m:r>
                <w:rPr>
                  <w:rFonts w:ascii="Cambria Math" w:hAnsi="Cambria Math"/>
                </w:rPr>
                <m:t xml:space="preserve">(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976503" w:rsidRPr="00A45CE0">
              <w:t xml:space="preserve"> - 1)</w:t>
            </w:r>
            <m:oMath>
              <m:r>
                <w:rPr>
                  <w:rFonts w:ascii="Cambria Math" w:hAnsi="Cambria Math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976503" w:rsidRPr="00A45CE0">
              <w:t xml:space="preserve"> -1)</w:t>
            </w:r>
          </w:p>
        </w:tc>
        <w:tc>
          <w:tcPr>
            <w:tcW w:w="1701" w:type="dxa"/>
          </w:tcPr>
          <w:p w:rsidR="004C56AD" w:rsidRPr="00A45CE0" w:rsidRDefault="00A45CE0" w:rsidP="00A45CE0">
            <w:r>
              <w:t>(1-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3)</m:t>
                  </m:r>
                </m:e>
              </m:rad>
              <m:r>
                <w:rPr>
                  <w:rFonts w:ascii="Cambria Math" w:hAnsi="Cambria Math"/>
                </w:rPr>
                <m:t>(1+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3)</m:t>
                  </m:r>
                </m:e>
              </m:rad>
            </m:oMath>
          </w:p>
        </w:tc>
        <w:tc>
          <w:tcPr>
            <w:tcW w:w="1843" w:type="dxa"/>
          </w:tcPr>
          <w:p w:rsidR="004C56AD" w:rsidRPr="00A45CE0" w:rsidRDefault="00A45CE0" w:rsidP="00A45CE0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2+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5)</m:t>
                  </m:r>
                </m:e>
              </m:rad>
            </m:oMath>
            <w:r>
              <w:rPr>
                <w:sz w:val="20"/>
                <w:szCs w:val="20"/>
              </w:rPr>
              <w:t>(2-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5)</m:t>
                  </m:r>
                </m:e>
              </m:rad>
            </m:oMath>
          </w:p>
        </w:tc>
        <w:tc>
          <w:tcPr>
            <w:tcW w:w="1701" w:type="dxa"/>
          </w:tcPr>
          <w:p w:rsidR="004C56AD" w:rsidRPr="00A45CE0" w:rsidRDefault="00A45CE0" w:rsidP="00A45CE0">
            <w:r>
              <w:t>(3-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2)</m:t>
                  </m:r>
                </m:e>
              </m:rad>
            </m:oMath>
            <w:r>
              <w:t>(3+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>)</w:t>
            </w:r>
          </w:p>
        </w:tc>
        <w:tc>
          <w:tcPr>
            <w:tcW w:w="1950" w:type="dxa"/>
          </w:tcPr>
          <w:p w:rsidR="004C56AD" w:rsidRPr="00A45CE0" w:rsidRDefault="00A45CE0" w:rsidP="00C74E0E">
            <w: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A45CE0" w:rsidRPr="00A45CE0" w:rsidTr="00C74E0E">
        <w:tc>
          <w:tcPr>
            <w:tcW w:w="534" w:type="dxa"/>
          </w:tcPr>
          <w:p w:rsidR="004C56AD" w:rsidRDefault="0069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4C56AD" w:rsidRPr="00A45CE0" w:rsidRDefault="00C74E0E" w:rsidP="00C74E0E">
            <w:r>
              <w:t xml:space="preserve">(2 -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)</w:t>
            </w:r>
            <w:r>
              <w:rPr>
                <w:rFonts w:cstheme="minorHAnsi"/>
              </w:rPr>
              <w:t>²</w:t>
            </w:r>
          </w:p>
        </w:tc>
        <w:tc>
          <w:tcPr>
            <w:tcW w:w="1701" w:type="dxa"/>
          </w:tcPr>
          <w:p w:rsidR="004C56AD" w:rsidRPr="00A45CE0" w:rsidRDefault="00C74E0E">
            <w:r>
              <w:t xml:space="preserve">(1 -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>)</w:t>
            </w:r>
            <w:r>
              <w:rPr>
                <w:rFonts w:cstheme="minorHAnsi"/>
              </w:rPr>
              <w:t>²</w:t>
            </w:r>
          </w:p>
        </w:tc>
        <w:tc>
          <w:tcPr>
            <w:tcW w:w="1843" w:type="dxa"/>
          </w:tcPr>
          <w:p w:rsidR="004C56AD" w:rsidRPr="00A45CE0" w:rsidRDefault="00C74E0E">
            <w:r>
              <w:t xml:space="preserve">(2 -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>)</w:t>
            </w:r>
            <w:r>
              <w:rPr>
                <w:rFonts w:cstheme="minorHAnsi"/>
              </w:rPr>
              <w:t>²</w:t>
            </w:r>
          </w:p>
        </w:tc>
        <w:tc>
          <w:tcPr>
            <w:tcW w:w="1701" w:type="dxa"/>
          </w:tcPr>
          <w:p w:rsidR="004C56AD" w:rsidRPr="00A45CE0" w:rsidRDefault="00C74E0E" w:rsidP="00C74E0E">
            <w: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 xml:space="preserve"> + 2)</w:t>
            </w:r>
            <w:r>
              <w:rPr>
                <w:rFonts w:cstheme="minorHAnsi"/>
              </w:rPr>
              <w:t>²</w:t>
            </w:r>
          </w:p>
        </w:tc>
        <w:tc>
          <w:tcPr>
            <w:tcW w:w="1950" w:type="dxa"/>
          </w:tcPr>
          <w:p w:rsidR="004C56AD" w:rsidRPr="00A45CE0" w:rsidRDefault="00C74E0E" w:rsidP="00C74E0E">
            <w: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t xml:space="preserve">  - 3)</w:t>
            </w:r>
            <w:r>
              <w:rPr>
                <w:rFonts w:cstheme="minorHAnsi"/>
              </w:rPr>
              <w:t>²</w:t>
            </w:r>
          </w:p>
        </w:tc>
      </w:tr>
    </w:tbl>
    <w:p w:rsidR="004C56AD" w:rsidRPr="004C56AD" w:rsidRDefault="004C56AD">
      <w:pPr>
        <w:rPr>
          <w:sz w:val="28"/>
          <w:szCs w:val="28"/>
        </w:rPr>
      </w:pPr>
    </w:p>
    <w:sectPr w:rsidR="004C56AD" w:rsidRPr="004C56AD" w:rsidSect="0027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6AD"/>
    <w:rsid w:val="000C1FF3"/>
    <w:rsid w:val="0021272D"/>
    <w:rsid w:val="0027122D"/>
    <w:rsid w:val="004C56AD"/>
    <w:rsid w:val="006327D5"/>
    <w:rsid w:val="0069451C"/>
    <w:rsid w:val="007F18C7"/>
    <w:rsid w:val="00976503"/>
    <w:rsid w:val="00A45CE0"/>
    <w:rsid w:val="00A83D8D"/>
    <w:rsid w:val="00B33EEA"/>
    <w:rsid w:val="00B37D21"/>
    <w:rsid w:val="00C7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C56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2016-11-05T06:35:00Z</dcterms:created>
  <dcterms:modified xsi:type="dcterms:W3CDTF">2016-11-27T07:10:00Z</dcterms:modified>
</cp:coreProperties>
</file>